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DB" w:rsidRPr="00F2056F" w:rsidRDefault="0080060E" w:rsidP="00F2056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2056F">
        <w:rPr>
          <w:rFonts w:asciiTheme="majorEastAsia" w:eastAsiaTheme="majorEastAsia" w:hAnsiTheme="majorEastAsia" w:hint="eastAsia"/>
          <w:b/>
          <w:sz w:val="24"/>
          <w:szCs w:val="24"/>
        </w:rPr>
        <w:t>役員の旅費等費用弁償に関する規程</w:t>
      </w:r>
    </w:p>
    <w:p w:rsidR="0080060E" w:rsidRDefault="0080060E" w:rsidP="00F2056F">
      <w:pPr>
        <w:jc w:val="center"/>
        <w:rPr>
          <w:sz w:val="24"/>
          <w:szCs w:val="24"/>
        </w:rPr>
      </w:pPr>
    </w:p>
    <w:p w:rsidR="0080060E" w:rsidRDefault="0080060E" w:rsidP="00F2056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　礼拝会</w:t>
      </w:r>
    </w:p>
    <w:p w:rsidR="0080060E" w:rsidRDefault="0080060E" w:rsidP="00F2056F">
      <w:pPr>
        <w:jc w:val="right"/>
        <w:rPr>
          <w:sz w:val="24"/>
          <w:szCs w:val="24"/>
        </w:rPr>
      </w:pPr>
    </w:p>
    <w:p w:rsidR="0080060E" w:rsidRDefault="0080060E" w:rsidP="00F2056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条　社会福祉法人礼拝会の</w:t>
      </w:r>
      <w:r w:rsidR="00F2056F">
        <w:rPr>
          <w:rFonts w:hint="eastAsia"/>
          <w:sz w:val="24"/>
          <w:szCs w:val="24"/>
        </w:rPr>
        <w:t>役員</w:t>
      </w:r>
      <w:r>
        <w:rPr>
          <w:rFonts w:hint="eastAsia"/>
          <w:sz w:val="24"/>
          <w:szCs w:val="24"/>
        </w:rPr>
        <w:t>の旅費等費用弁償は、本規程の定めるところによる。</w:t>
      </w:r>
      <w:bookmarkStart w:id="0" w:name="_GoBack"/>
      <w:bookmarkEnd w:id="0"/>
    </w:p>
    <w:p w:rsidR="0080060E" w:rsidRDefault="0080060E" w:rsidP="00F2056F">
      <w:pPr>
        <w:jc w:val="left"/>
        <w:rPr>
          <w:sz w:val="24"/>
          <w:szCs w:val="24"/>
        </w:rPr>
      </w:pPr>
    </w:p>
    <w:p w:rsidR="0080060E" w:rsidRDefault="0080060E" w:rsidP="00F2056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条　役員とは、定款第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条の規定による理事、監事をいう。</w:t>
      </w:r>
    </w:p>
    <w:p w:rsidR="0080060E" w:rsidRDefault="0080060E" w:rsidP="00F2056F">
      <w:pPr>
        <w:jc w:val="left"/>
        <w:rPr>
          <w:sz w:val="24"/>
          <w:szCs w:val="24"/>
        </w:rPr>
      </w:pPr>
    </w:p>
    <w:p w:rsidR="0080060E" w:rsidRDefault="0080060E" w:rsidP="00F2056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条　役員が、法人の理事会等に出席した場合は、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回につき、</w:t>
      </w:r>
      <w:r>
        <w:rPr>
          <w:rFonts w:hint="eastAsia"/>
          <w:sz w:val="24"/>
          <w:szCs w:val="24"/>
        </w:rPr>
        <w:t>10,000</w:t>
      </w:r>
      <w:r>
        <w:rPr>
          <w:rFonts w:hint="eastAsia"/>
          <w:sz w:val="24"/>
          <w:szCs w:val="24"/>
        </w:rPr>
        <w:t>円を費用弁償として支払うことができる。ただし、予め定められた宿泊費については、その実費を支払う。</w:t>
      </w:r>
    </w:p>
    <w:p w:rsidR="0080060E" w:rsidRDefault="0080060E" w:rsidP="00F2056F">
      <w:pPr>
        <w:jc w:val="left"/>
        <w:rPr>
          <w:sz w:val="24"/>
          <w:szCs w:val="24"/>
        </w:rPr>
      </w:pPr>
    </w:p>
    <w:p w:rsidR="0080060E" w:rsidRDefault="0080060E" w:rsidP="00F2056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条　前条の支払いは、出席の都度支払うものとする。</w:t>
      </w:r>
    </w:p>
    <w:p w:rsidR="0080060E" w:rsidRDefault="0080060E" w:rsidP="00F2056F">
      <w:pPr>
        <w:jc w:val="left"/>
        <w:rPr>
          <w:sz w:val="24"/>
          <w:szCs w:val="24"/>
        </w:rPr>
      </w:pPr>
    </w:p>
    <w:p w:rsidR="0080060E" w:rsidRDefault="0080060E" w:rsidP="00F2056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条　役員が法人業務にため、出張する場合には、次表による旅費等を支給することができる。</w:t>
      </w:r>
    </w:p>
    <w:p w:rsidR="0080060E" w:rsidRDefault="0080060E" w:rsidP="00F2056F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1841"/>
        <w:gridCol w:w="1845"/>
        <w:gridCol w:w="1984"/>
      </w:tblGrid>
      <w:tr w:rsidR="0080060E" w:rsidTr="0080060E">
        <w:tc>
          <w:tcPr>
            <w:tcW w:w="1984" w:type="dxa"/>
          </w:tcPr>
          <w:p w:rsidR="0080060E" w:rsidRDefault="0080060E" w:rsidP="00F2056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交通費</w:t>
            </w:r>
          </w:p>
        </w:tc>
        <w:tc>
          <w:tcPr>
            <w:tcW w:w="1841" w:type="dxa"/>
          </w:tcPr>
          <w:p w:rsidR="0080060E" w:rsidRDefault="0080060E" w:rsidP="00F2056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宿泊費</w:t>
            </w:r>
          </w:p>
        </w:tc>
        <w:tc>
          <w:tcPr>
            <w:tcW w:w="1845" w:type="dxa"/>
          </w:tcPr>
          <w:p w:rsidR="0080060E" w:rsidRDefault="0080060E" w:rsidP="00F2056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日当</w:t>
            </w:r>
          </w:p>
        </w:tc>
        <w:tc>
          <w:tcPr>
            <w:tcW w:w="1984" w:type="dxa"/>
          </w:tcPr>
          <w:p w:rsidR="0080060E" w:rsidRDefault="0080060E" w:rsidP="00F2056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</w:tr>
      <w:tr w:rsidR="0080060E" w:rsidTr="0080060E">
        <w:tc>
          <w:tcPr>
            <w:tcW w:w="1984" w:type="dxa"/>
          </w:tcPr>
          <w:p w:rsidR="0080060E" w:rsidRDefault="0080060E" w:rsidP="00F2056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実費</w:t>
            </w:r>
          </w:p>
        </w:tc>
        <w:tc>
          <w:tcPr>
            <w:tcW w:w="1841" w:type="dxa"/>
          </w:tcPr>
          <w:p w:rsidR="0080060E" w:rsidRDefault="0080060E" w:rsidP="00F2056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10,000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845" w:type="dxa"/>
          </w:tcPr>
          <w:p w:rsidR="0080060E" w:rsidRDefault="0080060E" w:rsidP="00F2056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10,000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4" w:type="dxa"/>
          </w:tcPr>
          <w:p w:rsidR="0080060E" w:rsidRDefault="0080060E" w:rsidP="00F2056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資料等実費</w:t>
            </w:r>
          </w:p>
        </w:tc>
      </w:tr>
    </w:tbl>
    <w:p w:rsidR="0080060E" w:rsidRDefault="0080060E" w:rsidP="00F2056F">
      <w:pPr>
        <w:rPr>
          <w:sz w:val="24"/>
          <w:szCs w:val="24"/>
        </w:rPr>
      </w:pPr>
    </w:p>
    <w:p w:rsidR="0080060E" w:rsidRDefault="0080060E" w:rsidP="00F205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２．旅費は、原則として精算払いとする。ただし、やむを</w:t>
      </w:r>
      <w:r w:rsidR="00F2056F">
        <w:rPr>
          <w:rFonts w:hint="eastAsia"/>
          <w:sz w:val="24"/>
          <w:szCs w:val="24"/>
        </w:rPr>
        <w:t>得ない事由がある場合は、旅行前に概算払いをすることができる。</w:t>
      </w:r>
    </w:p>
    <w:p w:rsidR="00F2056F" w:rsidRDefault="00F2056F" w:rsidP="00F2056F">
      <w:pPr>
        <w:rPr>
          <w:sz w:val="24"/>
          <w:szCs w:val="24"/>
        </w:rPr>
      </w:pPr>
    </w:p>
    <w:p w:rsidR="00F2056F" w:rsidRDefault="00F2056F" w:rsidP="00F205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条　本規程の改正をする場合は、理事会の議決を得なければならない。</w:t>
      </w:r>
    </w:p>
    <w:p w:rsidR="00F2056F" w:rsidRDefault="00F2056F" w:rsidP="00F2056F">
      <w:pPr>
        <w:rPr>
          <w:sz w:val="24"/>
          <w:szCs w:val="24"/>
        </w:rPr>
      </w:pPr>
    </w:p>
    <w:p w:rsidR="00F2056F" w:rsidRDefault="00F2056F" w:rsidP="00F2056F">
      <w:pPr>
        <w:rPr>
          <w:sz w:val="24"/>
          <w:szCs w:val="24"/>
        </w:rPr>
      </w:pPr>
    </w:p>
    <w:p w:rsidR="00F2056F" w:rsidRDefault="00F2056F" w:rsidP="00F2056F">
      <w:pPr>
        <w:rPr>
          <w:sz w:val="24"/>
          <w:szCs w:val="24"/>
        </w:rPr>
      </w:pPr>
    </w:p>
    <w:p w:rsidR="00F2056F" w:rsidRPr="0080060E" w:rsidRDefault="00F2056F" w:rsidP="00F2056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附則　　本規程は、平成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日から施行する。</w:t>
      </w:r>
    </w:p>
    <w:sectPr w:rsidR="00F2056F" w:rsidRPr="0080060E" w:rsidSect="00F205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636" w:rsidRDefault="00770636" w:rsidP="00F2056F">
      <w:r>
        <w:separator/>
      </w:r>
    </w:p>
  </w:endnote>
  <w:endnote w:type="continuationSeparator" w:id="0">
    <w:p w:rsidR="00770636" w:rsidRDefault="00770636" w:rsidP="00F2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56F" w:rsidRDefault="00F2056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56F" w:rsidRDefault="00F2056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56F" w:rsidRDefault="00F205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636" w:rsidRDefault="00770636" w:rsidP="00F2056F">
      <w:r>
        <w:separator/>
      </w:r>
    </w:p>
  </w:footnote>
  <w:footnote w:type="continuationSeparator" w:id="0">
    <w:p w:rsidR="00770636" w:rsidRDefault="00770636" w:rsidP="00F20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56F" w:rsidRDefault="00F2056F" w:rsidP="00F2056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56F" w:rsidRDefault="00F2056F" w:rsidP="00F2056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56F" w:rsidRDefault="00F205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0E"/>
    <w:rsid w:val="00770636"/>
    <w:rsid w:val="0080060E"/>
    <w:rsid w:val="0089111A"/>
    <w:rsid w:val="00D4199E"/>
    <w:rsid w:val="00F2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252BF9-4386-422D-972D-D004ADF5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0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056F"/>
  </w:style>
  <w:style w:type="paragraph" w:styleId="a6">
    <w:name w:val="footer"/>
    <w:basedOn w:val="a"/>
    <w:link w:val="a7"/>
    <w:uiPriority w:val="99"/>
    <w:unhideWhenUsed/>
    <w:rsid w:val="00F20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0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reihaikai</dc:creator>
  <cp:keywords/>
  <dc:description/>
  <cp:lastModifiedBy>reihaikai</cp:lastModifiedBy>
  <cp:revision>1</cp:revision>
  <dcterms:created xsi:type="dcterms:W3CDTF">2017-09-07T06:53:00Z</dcterms:created>
  <dcterms:modified xsi:type="dcterms:W3CDTF">2017-09-07T07:08:00Z</dcterms:modified>
</cp:coreProperties>
</file>